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DD90F2" w14:textId="57CFA97D" w:rsidR="00B83C8F" w:rsidRPr="00ED616C" w:rsidRDefault="00B83C8F" w:rsidP="00F67319">
      <w:pPr>
        <w:jc w:val="both"/>
        <w:rPr>
          <w:rFonts w:ascii="Times New Roman" w:hAnsi="Times New Roman" w:cs="Times New Roman"/>
          <w:sz w:val="24"/>
          <w:szCs w:val="24"/>
        </w:rPr>
      </w:pPr>
      <w:r w:rsidRPr="00ED616C">
        <w:rPr>
          <w:rFonts w:ascii="Times New Roman" w:hAnsi="Times New Roman" w:cs="Times New Roman"/>
          <w:sz w:val="24"/>
          <w:szCs w:val="24"/>
        </w:rPr>
        <w:t>Na temelju članka 31. stavka 2.</w:t>
      </w:r>
      <w:r w:rsidR="005E3E66">
        <w:rPr>
          <w:rFonts w:ascii="Times New Roman" w:hAnsi="Times New Roman" w:cs="Times New Roman"/>
          <w:sz w:val="24"/>
          <w:szCs w:val="24"/>
        </w:rPr>
        <w:t xml:space="preserve"> i članka 31.a</w:t>
      </w:r>
      <w:r w:rsidRPr="00ED616C">
        <w:rPr>
          <w:rFonts w:ascii="Times New Roman" w:hAnsi="Times New Roman" w:cs="Times New Roman"/>
          <w:sz w:val="24"/>
          <w:szCs w:val="24"/>
        </w:rPr>
        <w:t xml:space="preserve"> Zakona o lokalnoj i područnoj (regionalnoj) samoupravi („Narodne novine“ br. 33/01, 60/01, 129/05, 109/07, 125/08, 36/09, 79/09, 150/11, 144/12, 123/17, 98/19 i 144/20) i članka 34. Statuta Općine Okučani („Službeni vjesnik Brodsko – posavske županije“ br. 10/09, 4/13, 3/18, 7/18 i </w:t>
      </w:r>
      <w:r w:rsidR="00044CF9">
        <w:rPr>
          <w:rFonts w:ascii="Times New Roman" w:hAnsi="Times New Roman" w:cs="Times New Roman"/>
          <w:sz w:val="24"/>
          <w:szCs w:val="24"/>
        </w:rPr>
        <w:t>1</w:t>
      </w:r>
      <w:r w:rsidRPr="00ED616C">
        <w:rPr>
          <w:rFonts w:ascii="Times New Roman" w:hAnsi="Times New Roman" w:cs="Times New Roman"/>
          <w:sz w:val="24"/>
          <w:szCs w:val="24"/>
        </w:rPr>
        <w:t>4/21) Općinsko vijeće na</w:t>
      </w:r>
      <w:r w:rsidR="00346307" w:rsidRPr="00ED616C">
        <w:rPr>
          <w:rFonts w:ascii="Times New Roman" w:hAnsi="Times New Roman" w:cs="Times New Roman"/>
          <w:sz w:val="24"/>
          <w:szCs w:val="24"/>
        </w:rPr>
        <w:t xml:space="preserve"> svojo</w:t>
      </w:r>
      <w:r w:rsidR="009D76F6">
        <w:rPr>
          <w:rFonts w:ascii="Times New Roman" w:hAnsi="Times New Roman" w:cs="Times New Roman"/>
          <w:sz w:val="24"/>
          <w:szCs w:val="24"/>
        </w:rPr>
        <w:t>j</w:t>
      </w:r>
      <w:r w:rsidR="00346307" w:rsidRPr="00ED616C">
        <w:rPr>
          <w:rFonts w:ascii="Times New Roman" w:hAnsi="Times New Roman" w:cs="Times New Roman"/>
          <w:sz w:val="24"/>
          <w:szCs w:val="24"/>
        </w:rPr>
        <w:t xml:space="preserve"> 2.</w:t>
      </w:r>
      <w:r w:rsidRPr="00ED616C">
        <w:rPr>
          <w:rFonts w:ascii="Times New Roman" w:hAnsi="Times New Roman" w:cs="Times New Roman"/>
          <w:sz w:val="24"/>
          <w:szCs w:val="24"/>
        </w:rPr>
        <w:t xml:space="preserve"> sjednici održanoj </w:t>
      </w:r>
      <w:r w:rsidR="009D76F6">
        <w:rPr>
          <w:rFonts w:ascii="Times New Roman" w:hAnsi="Times New Roman" w:cs="Times New Roman"/>
          <w:sz w:val="24"/>
          <w:szCs w:val="24"/>
        </w:rPr>
        <w:t>06.</w:t>
      </w:r>
      <w:r w:rsidRPr="00ED616C">
        <w:rPr>
          <w:rFonts w:ascii="Times New Roman" w:hAnsi="Times New Roman" w:cs="Times New Roman"/>
          <w:sz w:val="24"/>
          <w:szCs w:val="24"/>
        </w:rPr>
        <w:t xml:space="preserve"> srpnja 2021. godine donosi </w:t>
      </w:r>
    </w:p>
    <w:p w14:paraId="3DD7FFC8" w14:textId="77777777" w:rsidR="00F67319" w:rsidRDefault="00F67319" w:rsidP="00F67319">
      <w:pPr>
        <w:jc w:val="both"/>
      </w:pPr>
    </w:p>
    <w:p w14:paraId="7C8CE0AD" w14:textId="6313D25A" w:rsidR="00346307" w:rsidRPr="00ED616C" w:rsidRDefault="00346307" w:rsidP="00ED616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616C">
        <w:rPr>
          <w:rFonts w:ascii="Times New Roman" w:hAnsi="Times New Roman" w:cs="Times New Roman"/>
          <w:b/>
          <w:bCs/>
          <w:sz w:val="24"/>
          <w:szCs w:val="24"/>
        </w:rPr>
        <w:t>ODLUKU O NAKNAD</w:t>
      </w:r>
      <w:r w:rsidR="00ED616C" w:rsidRPr="00ED616C">
        <w:rPr>
          <w:rFonts w:ascii="Times New Roman" w:hAnsi="Times New Roman" w:cs="Times New Roman"/>
          <w:b/>
          <w:bCs/>
          <w:sz w:val="24"/>
          <w:szCs w:val="24"/>
        </w:rPr>
        <w:t>AMA</w:t>
      </w:r>
      <w:r w:rsidR="004D08C3">
        <w:rPr>
          <w:rFonts w:ascii="Times New Roman" w:hAnsi="Times New Roman" w:cs="Times New Roman"/>
          <w:b/>
          <w:bCs/>
          <w:sz w:val="24"/>
          <w:szCs w:val="24"/>
        </w:rPr>
        <w:t xml:space="preserve"> VIJEĆNIKA</w:t>
      </w:r>
      <w:r w:rsidR="00ED616C" w:rsidRPr="00ED616C">
        <w:rPr>
          <w:rFonts w:ascii="Times New Roman" w:hAnsi="Times New Roman" w:cs="Times New Roman"/>
          <w:b/>
          <w:bCs/>
          <w:sz w:val="24"/>
          <w:szCs w:val="24"/>
        </w:rPr>
        <w:t xml:space="preserve"> OPĆINSKOG VIJEĆA</w:t>
      </w:r>
    </w:p>
    <w:p w14:paraId="32522220" w14:textId="7B84A418" w:rsidR="00ED616C" w:rsidRPr="00ED616C" w:rsidRDefault="00ED616C" w:rsidP="0034630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616C">
        <w:rPr>
          <w:rFonts w:ascii="Times New Roman" w:hAnsi="Times New Roman" w:cs="Times New Roman"/>
          <w:b/>
          <w:bCs/>
          <w:sz w:val="24"/>
          <w:szCs w:val="24"/>
        </w:rPr>
        <w:t>OPĆINE OKUČANI</w:t>
      </w:r>
    </w:p>
    <w:p w14:paraId="18D6BE1E" w14:textId="014831DC" w:rsidR="00DF1710" w:rsidRPr="00ED616C" w:rsidRDefault="00DF1710" w:rsidP="0034630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9AD77CC" w14:textId="5E8B10BD" w:rsidR="00DF1710" w:rsidRPr="00ED616C" w:rsidRDefault="00DF1710" w:rsidP="00346307">
      <w:pPr>
        <w:jc w:val="center"/>
        <w:rPr>
          <w:rFonts w:ascii="Times New Roman" w:hAnsi="Times New Roman" w:cs="Times New Roman"/>
          <w:sz w:val="24"/>
          <w:szCs w:val="24"/>
        </w:rPr>
      </w:pPr>
      <w:r w:rsidRPr="00ED616C">
        <w:rPr>
          <w:rFonts w:ascii="Times New Roman" w:hAnsi="Times New Roman" w:cs="Times New Roman"/>
          <w:sz w:val="24"/>
          <w:szCs w:val="24"/>
        </w:rPr>
        <w:t>Članak 1.</w:t>
      </w:r>
    </w:p>
    <w:p w14:paraId="72C235D3" w14:textId="265F94B3" w:rsidR="00DF1710" w:rsidRPr="00ED616C" w:rsidRDefault="00DF1710" w:rsidP="00943033">
      <w:pPr>
        <w:jc w:val="both"/>
        <w:rPr>
          <w:rFonts w:ascii="Times New Roman" w:hAnsi="Times New Roman" w:cs="Times New Roman"/>
          <w:sz w:val="24"/>
          <w:szCs w:val="24"/>
        </w:rPr>
      </w:pPr>
      <w:r w:rsidRPr="00ED616C">
        <w:rPr>
          <w:rFonts w:ascii="Times New Roman" w:hAnsi="Times New Roman" w:cs="Times New Roman"/>
          <w:sz w:val="24"/>
          <w:szCs w:val="24"/>
        </w:rPr>
        <w:t xml:space="preserve">Ovom Odlukom utvrđuje se visina </w:t>
      </w:r>
      <w:r w:rsidR="00F67319" w:rsidRPr="00ED616C">
        <w:rPr>
          <w:rFonts w:ascii="Times New Roman" w:hAnsi="Times New Roman" w:cs="Times New Roman"/>
          <w:sz w:val="24"/>
          <w:szCs w:val="24"/>
        </w:rPr>
        <w:t>naknade za rad u obavljanju dužnosti predsjednika, potpredsjednika i članova Općinskog vijeća općine Okučani.</w:t>
      </w:r>
    </w:p>
    <w:p w14:paraId="3BD86002" w14:textId="77777777" w:rsidR="00F67319" w:rsidRPr="00ED616C" w:rsidRDefault="00F67319" w:rsidP="00DF1710">
      <w:pPr>
        <w:rPr>
          <w:rFonts w:ascii="Times New Roman" w:hAnsi="Times New Roman" w:cs="Times New Roman"/>
          <w:sz w:val="24"/>
          <w:szCs w:val="24"/>
        </w:rPr>
      </w:pPr>
    </w:p>
    <w:p w14:paraId="11A17978" w14:textId="420AFFCB" w:rsidR="00DF1710" w:rsidRPr="00ED616C" w:rsidRDefault="00DF1710" w:rsidP="00DF1710">
      <w:pPr>
        <w:jc w:val="center"/>
        <w:rPr>
          <w:rFonts w:ascii="Times New Roman" w:hAnsi="Times New Roman" w:cs="Times New Roman"/>
          <w:sz w:val="24"/>
          <w:szCs w:val="24"/>
        </w:rPr>
      </w:pPr>
      <w:r w:rsidRPr="00ED616C">
        <w:rPr>
          <w:rFonts w:ascii="Times New Roman" w:hAnsi="Times New Roman" w:cs="Times New Roman"/>
          <w:sz w:val="24"/>
          <w:szCs w:val="24"/>
        </w:rPr>
        <w:t>Članak 2.</w:t>
      </w:r>
    </w:p>
    <w:p w14:paraId="3B03E5E3" w14:textId="2612764E" w:rsidR="00DF1710" w:rsidRPr="00ED616C" w:rsidRDefault="00DF1710" w:rsidP="00943033">
      <w:pPr>
        <w:jc w:val="both"/>
        <w:rPr>
          <w:rFonts w:ascii="Times New Roman" w:hAnsi="Times New Roman" w:cs="Times New Roman"/>
          <w:sz w:val="24"/>
          <w:szCs w:val="24"/>
        </w:rPr>
      </w:pPr>
      <w:r w:rsidRPr="00ED616C">
        <w:rPr>
          <w:rFonts w:ascii="Times New Roman" w:hAnsi="Times New Roman" w:cs="Times New Roman"/>
          <w:sz w:val="24"/>
          <w:szCs w:val="24"/>
        </w:rPr>
        <w:t>U smislu članka 1. ove Odluke naknada troškova za rad pripada:</w:t>
      </w:r>
    </w:p>
    <w:p w14:paraId="2D5163C1" w14:textId="7585AB1B" w:rsidR="00DF1710" w:rsidRPr="00ED616C" w:rsidRDefault="00943033" w:rsidP="00943033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DF1710" w:rsidRPr="00ED616C">
        <w:rPr>
          <w:rFonts w:ascii="Times New Roman" w:hAnsi="Times New Roman" w:cs="Times New Roman"/>
          <w:sz w:val="24"/>
          <w:szCs w:val="24"/>
        </w:rPr>
        <w:t>ijećnicima Općinskog vijeća Općine Okučani</w:t>
      </w:r>
    </w:p>
    <w:p w14:paraId="4A8B3408" w14:textId="5ADF23D5" w:rsidR="005E3E66" w:rsidRDefault="00943033" w:rsidP="005E3E66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DF1710" w:rsidRPr="00ED616C">
        <w:rPr>
          <w:rFonts w:ascii="Times New Roman" w:hAnsi="Times New Roman" w:cs="Times New Roman"/>
          <w:sz w:val="24"/>
          <w:szCs w:val="24"/>
        </w:rPr>
        <w:t>redsjedniku i potpredsjedniku Općinskog vijeća.</w:t>
      </w:r>
    </w:p>
    <w:p w14:paraId="3D6E7A32" w14:textId="77777777" w:rsidR="005E3E66" w:rsidRPr="005E3E66" w:rsidRDefault="005E3E66" w:rsidP="005E3E66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</w:p>
    <w:p w14:paraId="7EB5050C" w14:textId="3A4B63B5" w:rsidR="00F67319" w:rsidRPr="00ED616C" w:rsidRDefault="00F67319" w:rsidP="00F67319">
      <w:pPr>
        <w:jc w:val="center"/>
        <w:rPr>
          <w:rFonts w:ascii="Times New Roman" w:hAnsi="Times New Roman" w:cs="Times New Roman"/>
          <w:sz w:val="24"/>
          <w:szCs w:val="24"/>
        </w:rPr>
      </w:pPr>
      <w:r w:rsidRPr="00ED616C">
        <w:rPr>
          <w:rFonts w:ascii="Times New Roman" w:hAnsi="Times New Roman" w:cs="Times New Roman"/>
          <w:sz w:val="24"/>
          <w:szCs w:val="24"/>
        </w:rPr>
        <w:t>Članak 3.</w:t>
      </w:r>
    </w:p>
    <w:p w14:paraId="793CD89D" w14:textId="763A912A" w:rsidR="00F67319" w:rsidRDefault="00F67319" w:rsidP="005E3E66">
      <w:pPr>
        <w:jc w:val="both"/>
        <w:rPr>
          <w:rFonts w:ascii="Times New Roman" w:hAnsi="Times New Roman" w:cs="Times New Roman"/>
          <w:sz w:val="24"/>
          <w:szCs w:val="24"/>
        </w:rPr>
      </w:pPr>
      <w:r w:rsidRPr="00ED616C">
        <w:rPr>
          <w:rFonts w:ascii="Times New Roman" w:hAnsi="Times New Roman" w:cs="Times New Roman"/>
          <w:sz w:val="24"/>
          <w:szCs w:val="24"/>
        </w:rPr>
        <w:t>Novčana naknada za iz članka 1. ove Odluke osigurava se u Proračunu općine Okučani</w:t>
      </w:r>
      <w:r w:rsidR="00B80EDD">
        <w:rPr>
          <w:rFonts w:ascii="Times New Roman" w:hAnsi="Times New Roman" w:cs="Times New Roman"/>
          <w:sz w:val="24"/>
          <w:szCs w:val="24"/>
        </w:rPr>
        <w:t>.</w:t>
      </w:r>
    </w:p>
    <w:p w14:paraId="3FDFF3BD" w14:textId="77777777" w:rsidR="00B80EDD" w:rsidRPr="00ED616C" w:rsidRDefault="00B80EDD" w:rsidP="00F67319">
      <w:pPr>
        <w:rPr>
          <w:rFonts w:ascii="Times New Roman" w:hAnsi="Times New Roman" w:cs="Times New Roman"/>
          <w:sz w:val="24"/>
          <w:szCs w:val="24"/>
        </w:rPr>
      </w:pPr>
    </w:p>
    <w:p w14:paraId="0319AC37" w14:textId="472D6FDE" w:rsidR="00745A7D" w:rsidRPr="00ED616C" w:rsidRDefault="00745A7D" w:rsidP="00745A7D">
      <w:pPr>
        <w:jc w:val="center"/>
        <w:rPr>
          <w:rFonts w:ascii="Times New Roman" w:hAnsi="Times New Roman" w:cs="Times New Roman"/>
          <w:sz w:val="24"/>
          <w:szCs w:val="24"/>
        </w:rPr>
      </w:pPr>
      <w:r w:rsidRPr="00ED616C">
        <w:rPr>
          <w:rFonts w:ascii="Times New Roman" w:hAnsi="Times New Roman" w:cs="Times New Roman"/>
          <w:sz w:val="24"/>
          <w:szCs w:val="24"/>
        </w:rPr>
        <w:t>Članak 4.</w:t>
      </w:r>
    </w:p>
    <w:p w14:paraId="35296414" w14:textId="674A7D1D" w:rsidR="00745A7D" w:rsidRPr="00ED616C" w:rsidRDefault="00745A7D" w:rsidP="00ED616C">
      <w:pPr>
        <w:jc w:val="both"/>
        <w:rPr>
          <w:rFonts w:ascii="Times New Roman" w:hAnsi="Times New Roman" w:cs="Times New Roman"/>
          <w:sz w:val="24"/>
          <w:szCs w:val="24"/>
        </w:rPr>
      </w:pPr>
      <w:r w:rsidRPr="00ED616C">
        <w:rPr>
          <w:rFonts w:ascii="Times New Roman" w:hAnsi="Times New Roman" w:cs="Times New Roman"/>
          <w:sz w:val="24"/>
          <w:szCs w:val="24"/>
        </w:rPr>
        <w:t>Općinski vijećnici imaju pravo na:</w:t>
      </w:r>
    </w:p>
    <w:p w14:paraId="2FAEBCDE" w14:textId="187040DD" w:rsidR="00745A7D" w:rsidRPr="00ED616C" w:rsidRDefault="009D76F6" w:rsidP="00ED616C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745A7D" w:rsidRPr="00ED616C">
        <w:rPr>
          <w:rFonts w:ascii="Times New Roman" w:hAnsi="Times New Roman" w:cs="Times New Roman"/>
          <w:sz w:val="24"/>
          <w:szCs w:val="24"/>
        </w:rPr>
        <w:t>ijećničku naknadu na ime troškova u obavljanju vijećničke dužnosti</w:t>
      </w:r>
      <w:r w:rsidR="006F45F9">
        <w:rPr>
          <w:rFonts w:ascii="Times New Roman" w:hAnsi="Times New Roman" w:cs="Times New Roman"/>
          <w:sz w:val="24"/>
          <w:szCs w:val="24"/>
        </w:rPr>
        <w:t>,</w:t>
      </w:r>
    </w:p>
    <w:p w14:paraId="21FF729B" w14:textId="18A44717" w:rsidR="00745A7D" w:rsidRPr="00ED616C" w:rsidRDefault="009D76F6" w:rsidP="00ED616C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745A7D" w:rsidRPr="00ED616C">
        <w:rPr>
          <w:rFonts w:ascii="Times New Roman" w:hAnsi="Times New Roman" w:cs="Times New Roman"/>
          <w:sz w:val="24"/>
          <w:szCs w:val="24"/>
        </w:rPr>
        <w:t>aknadu troškova službenih putovanja na koja su upućeni, i to troškova prijevoza, noćenja i dnevnica.</w:t>
      </w:r>
    </w:p>
    <w:p w14:paraId="66A00643" w14:textId="15C0BFA9" w:rsidR="00745A7D" w:rsidRPr="00ED616C" w:rsidRDefault="00745A7D" w:rsidP="00745A7D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ED616C">
        <w:rPr>
          <w:rFonts w:ascii="Times New Roman" w:hAnsi="Times New Roman" w:cs="Times New Roman"/>
          <w:sz w:val="24"/>
          <w:szCs w:val="24"/>
        </w:rPr>
        <w:t>Članak 5.</w:t>
      </w:r>
    </w:p>
    <w:p w14:paraId="42705949" w14:textId="7662270A" w:rsidR="00745A7D" w:rsidRPr="00ED616C" w:rsidRDefault="00745A7D" w:rsidP="00ED616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D616C">
        <w:rPr>
          <w:rFonts w:ascii="Times New Roman" w:hAnsi="Times New Roman" w:cs="Times New Roman"/>
          <w:sz w:val="24"/>
          <w:szCs w:val="24"/>
        </w:rPr>
        <w:t>Vijećnicima se određuju naknade u neto iznosima po održanoj sjednici kako slijedi:</w:t>
      </w:r>
    </w:p>
    <w:p w14:paraId="283BF938" w14:textId="71EBB628" w:rsidR="00745A7D" w:rsidRPr="00ED616C" w:rsidRDefault="009D76F6" w:rsidP="00ED616C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745A7D" w:rsidRPr="00ED616C">
        <w:rPr>
          <w:rFonts w:ascii="Times New Roman" w:hAnsi="Times New Roman" w:cs="Times New Roman"/>
          <w:sz w:val="24"/>
          <w:szCs w:val="24"/>
        </w:rPr>
        <w:t xml:space="preserve">otpredsjedniku/ci Općinskog vijeća u iznosu od </w:t>
      </w:r>
      <w:r w:rsidR="0057360A">
        <w:rPr>
          <w:rFonts w:ascii="Times New Roman" w:hAnsi="Times New Roman" w:cs="Times New Roman"/>
          <w:sz w:val="24"/>
          <w:szCs w:val="24"/>
        </w:rPr>
        <w:t>6</w:t>
      </w:r>
      <w:r w:rsidR="00C1198A" w:rsidRPr="00ED616C">
        <w:rPr>
          <w:rFonts w:ascii="Times New Roman" w:hAnsi="Times New Roman" w:cs="Times New Roman"/>
          <w:sz w:val="24"/>
          <w:szCs w:val="24"/>
        </w:rPr>
        <w:t>00,00 kuna</w:t>
      </w:r>
      <w:r w:rsidR="00943033">
        <w:rPr>
          <w:rFonts w:ascii="Times New Roman" w:hAnsi="Times New Roman" w:cs="Times New Roman"/>
          <w:sz w:val="24"/>
          <w:szCs w:val="24"/>
        </w:rPr>
        <w:t xml:space="preserve"> neto</w:t>
      </w:r>
      <w:r w:rsidR="00C1198A" w:rsidRPr="00ED616C">
        <w:rPr>
          <w:rFonts w:ascii="Times New Roman" w:hAnsi="Times New Roman" w:cs="Times New Roman"/>
          <w:sz w:val="24"/>
          <w:szCs w:val="24"/>
        </w:rPr>
        <w:t>,</w:t>
      </w:r>
    </w:p>
    <w:p w14:paraId="109A3EEB" w14:textId="0410AB99" w:rsidR="00ED616C" w:rsidRDefault="009D76F6" w:rsidP="005E3E66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745A7D" w:rsidRPr="00ED616C">
        <w:rPr>
          <w:rFonts w:ascii="Times New Roman" w:hAnsi="Times New Roman" w:cs="Times New Roman"/>
          <w:sz w:val="24"/>
          <w:szCs w:val="24"/>
        </w:rPr>
        <w:t xml:space="preserve">ijećnicima općinskog vijeća u iznosu od </w:t>
      </w:r>
      <w:r w:rsidR="00C1198A" w:rsidRPr="00ED616C">
        <w:rPr>
          <w:rFonts w:ascii="Times New Roman" w:hAnsi="Times New Roman" w:cs="Times New Roman"/>
          <w:sz w:val="24"/>
          <w:szCs w:val="24"/>
        </w:rPr>
        <w:t>400,00 kuna</w:t>
      </w:r>
      <w:r w:rsidR="00943033">
        <w:rPr>
          <w:rFonts w:ascii="Times New Roman" w:hAnsi="Times New Roman" w:cs="Times New Roman"/>
          <w:sz w:val="24"/>
          <w:szCs w:val="24"/>
        </w:rPr>
        <w:t xml:space="preserve"> neto</w:t>
      </w:r>
      <w:r w:rsidR="00C1198A" w:rsidRPr="00ED616C">
        <w:rPr>
          <w:rFonts w:ascii="Times New Roman" w:hAnsi="Times New Roman" w:cs="Times New Roman"/>
          <w:sz w:val="24"/>
          <w:szCs w:val="24"/>
        </w:rPr>
        <w:t>.</w:t>
      </w:r>
    </w:p>
    <w:p w14:paraId="0B13F492" w14:textId="77777777" w:rsidR="005E3E66" w:rsidRPr="005E3E66" w:rsidRDefault="005E3E66" w:rsidP="005E3E66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</w:p>
    <w:p w14:paraId="2BA02A3E" w14:textId="6821CAA3" w:rsidR="00745A7D" w:rsidRPr="00ED616C" w:rsidRDefault="00745A7D" w:rsidP="00C1198A">
      <w:pPr>
        <w:jc w:val="center"/>
        <w:rPr>
          <w:rFonts w:ascii="Times New Roman" w:hAnsi="Times New Roman" w:cs="Times New Roman"/>
          <w:sz w:val="24"/>
          <w:szCs w:val="24"/>
        </w:rPr>
      </w:pPr>
      <w:r w:rsidRPr="00ED616C">
        <w:rPr>
          <w:rFonts w:ascii="Times New Roman" w:hAnsi="Times New Roman" w:cs="Times New Roman"/>
          <w:sz w:val="24"/>
          <w:szCs w:val="24"/>
        </w:rPr>
        <w:t>Članak 6.</w:t>
      </w:r>
    </w:p>
    <w:p w14:paraId="72683068" w14:textId="179A3B11" w:rsidR="00ED616C" w:rsidRDefault="00745A7D" w:rsidP="00745A7D">
      <w:pPr>
        <w:rPr>
          <w:rFonts w:ascii="Times New Roman" w:hAnsi="Times New Roman" w:cs="Times New Roman"/>
          <w:sz w:val="24"/>
          <w:szCs w:val="24"/>
        </w:rPr>
      </w:pPr>
      <w:r w:rsidRPr="00ED616C">
        <w:rPr>
          <w:rFonts w:ascii="Times New Roman" w:hAnsi="Times New Roman" w:cs="Times New Roman"/>
          <w:sz w:val="24"/>
          <w:szCs w:val="24"/>
        </w:rPr>
        <w:t xml:space="preserve">Predsjedniku Općinskog vijeća određuje se naknada u iznosu od </w:t>
      </w:r>
      <w:r w:rsidR="00ED616C">
        <w:rPr>
          <w:rFonts w:ascii="Times New Roman" w:hAnsi="Times New Roman" w:cs="Times New Roman"/>
          <w:sz w:val="24"/>
          <w:szCs w:val="24"/>
        </w:rPr>
        <w:t>7</w:t>
      </w:r>
      <w:r w:rsidR="00BF3254">
        <w:rPr>
          <w:rFonts w:ascii="Times New Roman" w:hAnsi="Times New Roman" w:cs="Times New Roman"/>
          <w:sz w:val="24"/>
          <w:szCs w:val="24"/>
        </w:rPr>
        <w:t>5</w:t>
      </w:r>
      <w:r w:rsidR="00ED616C">
        <w:rPr>
          <w:rFonts w:ascii="Times New Roman" w:hAnsi="Times New Roman" w:cs="Times New Roman"/>
          <w:sz w:val="24"/>
          <w:szCs w:val="24"/>
        </w:rPr>
        <w:t xml:space="preserve">0,00 </w:t>
      </w:r>
      <w:r w:rsidR="00C1198A" w:rsidRPr="00ED616C">
        <w:rPr>
          <w:rFonts w:ascii="Times New Roman" w:hAnsi="Times New Roman" w:cs="Times New Roman"/>
          <w:sz w:val="24"/>
          <w:szCs w:val="24"/>
        </w:rPr>
        <w:t xml:space="preserve"> kn neto mjesečno</w:t>
      </w:r>
      <w:r w:rsidR="00B80EDD">
        <w:rPr>
          <w:rFonts w:ascii="Times New Roman" w:hAnsi="Times New Roman" w:cs="Times New Roman"/>
          <w:sz w:val="24"/>
          <w:szCs w:val="24"/>
        </w:rPr>
        <w:t>.</w:t>
      </w:r>
    </w:p>
    <w:p w14:paraId="12D8AD3B" w14:textId="77777777" w:rsidR="005E3E66" w:rsidRDefault="005E3E66" w:rsidP="00745A7D">
      <w:pPr>
        <w:rPr>
          <w:rFonts w:ascii="Times New Roman" w:hAnsi="Times New Roman" w:cs="Times New Roman"/>
          <w:sz w:val="24"/>
          <w:szCs w:val="24"/>
        </w:rPr>
      </w:pPr>
    </w:p>
    <w:p w14:paraId="3FEAFD93" w14:textId="77777777" w:rsidR="00ED616C" w:rsidRPr="00ED616C" w:rsidRDefault="00ED616C" w:rsidP="00745A7D">
      <w:pPr>
        <w:rPr>
          <w:rFonts w:ascii="Times New Roman" w:hAnsi="Times New Roman" w:cs="Times New Roman"/>
          <w:sz w:val="24"/>
          <w:szCs w:val="24"/>
        </w:rPr>
      </w:pPr>
    </w:p>
    <w:p w14:paraId="2B374A01" w14:textId="02BC8508" w:rsidR="00C1198A" w:rsidRPr="00ED616C" w:rsidRDefault="00C1198A" w:rsidP="00C1198A">
      <w:pPr>
        <w:jc w:val="center"/>
        <w:rPr>
          <w:rFonts w:ascii="Times New Roman" w:hAnsi="Times New Roman" w:cs="Times New Roman"/>
          <w:sz w:val="24"/>
          <w:szCs w:val="24"/>
        </w:rPr>
      </w:pPr>
      <w:r w:rsidRPr="00ED616C">
        <w:rPr>
          <w:rFonts w:ascii="Times New Roman" w:hAnsi="Times New Roman" w:cs="Times New Roman"/>
          <w:sz w:val="24"/>
          <w:szCs w:val="24"/>
        </w:rPr>
        <w:lastRenderedPageBreak/>
        <w:t>Članak 7.</w:t>
      </w:r>
    </w:p>
    <w:p w14:paraId="1548276D" w14:textId="4DF50B3B" w:rsidR="00C1198A" w:rsidRPr="00ED616C" w:rsidRDefault="00C1198A" w:rsidP="005E3E66">
      <w:pPr>
        <w:jc w:val="both"/>
        <w:rPr>
          <w:rFonts w:ascii="Times New Roman" w:hAnsi="Times New Roman" w:cs="Times New Roman"/>
          <w:sz w:val="24"/>
          <w:szCs w:val="24"/>
        </w:rPr>
      </w:pPr>
      <w:r w:rsidRPr="00ED616C">
        <w:rPr>
          <w:rFonts w:ascii="Times New Roman" w:hAnsi="Times New Roman" w:cs="Times New Roman"/>
          <w:sz w:val="24"/>
          <w:szCs w:val="24"/>
        </w:rPr>
        <w:t xml:space="preserve">Na utvrđene neto naknade iz članka 5. </w:t>
      </w:r>
      <w:r w:rsidR="00943033">
        <w:rPr>
          <w:rFonts w:ascii="Times New Roman" w:hAnsi="Times New Roman" w:cs="Times New Roman"/>
          <w:sz w:val="24"/>
          <w:szCs w:val="24"/>
        </w:rPr>
        <w:t xml:space="preserve">i članka 6. </w:t>
      </w:r>
      <w:r w:rsidRPr="00ED616C">
        <w:rPr>
          <w:rFonts w:ascii="Times New Roman" w:hAnsi="Times New Roman" w:cs="Times New Roman"/>
          <w:sz w:val="24"/>
          <w:szCs w:val="24"/>
        </w:rPr>
        <w:t>ove Odluke iz sredstava Proračuna općine platit će se svi pripadajući porezi i doprinosi, te druga davanja u skladu s posebnim propisima.</w:t>
      </w:r>
    </w:p>
    <w:p w14:paraId="4CF4D100" w14:textId="7B77CF59" w:rsidR="00C1198A" w:rsidRPr="00ED616C" w:rsidRDefault="00C1198A" w:rsidP="00C1198A">
      <w:pPr>
        <w:jc w:val="center"/>
        <w:rPr>
          <w:rFonts w:ascii="Times New Roman" w:hAnsi="Times New Roman" w:cs="Times New Roman"/>
          <w:sz w:val="24"/>
          <w:szCs w:val="24"/>
        </w:rPr>
      </w:pPr>
      <w:r w:rsidRPr="00ED616C">
        <w:rPr>
          <w:rFonts w:ascii="Times New Roman" w:hAnsi="Times New Roman" w:cs="Times New Roman"/>
          <w:sz w:val="24"/>
          <w:szCs w:val="24"/>
        </w:rPr>
        <w:t>Članak 8.</w:t>
      </w:r>
    </w:p>
    <w:p w14:paraId="3E5A8A0F" w14:textId="44546DDE" w:rsidR="00C1198A" w:rsidRPr="00ED616C" w:rsidRDefault="00C1198A" w:rsidP="005E3E66">
      <w:pPr>
        <w:jc w:val="both"/>
        <w:rPr>
          <w:rFonts w:ascii="Times New Roman" w:hAnsi="Times New Roman" w:cs="Times New Roman"/>
          <w:sz w:val="24"/>
          <w:szCs w:val="24"/>
        </w:rPr>
      </w:pPr>
      <w:r w:rsidRPr="00ED616C">
        <w:rPr>
          <w:rFonts w:ascii="Times New Roman" w:hAnsi="Times New Roman" w:cs="Times New Roman"/>
          <w:sz w:val="24"/>
          <w:szCs w:val="24"/>
        </w:rPr>
        <w:t>Vijećnik nema pravo na naknadu za sjednicu s koje je izostao, kao niti za sjednicu na kojoj nije bio prisutan glasovanju o najmanje tri prve točke dnevnog reda.</w:t>
      </w:r>
    </w:p>
    <w:p w14:paraId="7607BAA2" w14:textId="54A0AE3C" w:rsidR="00C1198A" w:rsidRPr="00ED616C" w:rsidRDefault="00C1198A" w:rsidP="00C1198A">
      <w:pPr>
        <w:jc w:val="center"/>
        <w:rPr>
          <w:rFonts w:ascii="Times New Roman" w:hAnsi="Times New Roman" w:cs="Times New Roman"/>
          <w:sz w:val="24"/>
          <w:szCs w:val="24"/>
        </w:rPr>
      </w:pPr>
      <w:r w:rsidRPr="00ED616C">
        <w:rPr>
          <w:rFonts w:ascii="Times New Roman" w:hAnsi="Times New Roman" w:cs="Times New Roman"/>
          <w:sz w:val="24"/>
          <w:szCs w:val="24"/>
        </w:rPr>
        <w:t>Članak 9.</w:t>
      </w:r>
    </w:p>
    <w:p w14:paraId="334910A2" w14:textId="3687805F" w:rsidR="00C1198A" w:rsidRPr="00ED616C" w:rsidRDefault="00C1198A" w:rsidP="005E3E66">
      <w:pPr>
        <w:jc w:val="both"/>
        <w:rPr>
          <w:rFonts w:ascii="Times New Roman" w:hAnsi="Times New Roman" w:cs="Times New Roman"/>
          <w:sz w:val="24"/>
          <w:szCs w:val="24"/>
        </w:rPr>
      </w:pPr>
      <w:r w:rsidRPr="00ED616C">
        <w:rPr>
          <w:rFonts w:ascii="Times New Roman" w:hAnsi="Times New Roman" w:cs="Times New Roman"/>
          <w:sz w:val="24"/>
          <w:szCs w:val="24"/>
        </w:rPr>
        <w:t>Vijećnici Općinskog vijeća kada putuje izvan mjesta prebivališta imaju pravo na dnevnicu</w:t>
      </w:r>
      <w:r w:rsidR="00DE1B47" w:rsidRPr="00ED616C">
        <w:rPr>
          <w:rFonts w:ascii="Times New Roman" w:hAnsi="Times New Roman" w:cs="Times New Roman"/>
          <w:sz w:val="24"/>
          <w:szCs w:val="24"/>
        </w:rPr>
        <w:t>, naknadu prijevoznih troškova i troškova noćenja u visini propisanoj aktima za službenike Jedinstvenog upravnog odjela općine Okučani.</w:t>
      </w:r>
    </w:p>
    <w:p w14:paraId="0754965B" w14:textId="01E8C021" w:rsidR="00DE1B47" w:rsidRPr="00ED616C" w:rsidRDefault="00DE1B47" w:rsidP="00DE1B47">
      <w:pPr>
        <w:jc w:val="center"/>
        <w:rPr>
          <w:rFonts w:ascii="Times New Roman" w:hAnsi="Times New Roman" w:cs="Times New Roman"/>
          <w:sz w:val="24"/>
          <w:szCs w:val="24"/>
        </w:rPr>
      </w:pPr>
      <w:r w:rsidRPr="00ED616C">
        <w:rPr>
          <w:rFonts w:ascii="Times New Roman" w:hAnsi="Times New Roman" w:cs="Times New Roman"/>
          <w:sz w:val="24"/>
          <w:szCs w:val="24"/>
        </w:rPr>
        <w:t>Članak 10.</w:t>
      </w:r>
    </w:p>
    <w:p w14:paraId="7EAF19AE" w14:textId="588EC788" w:rsidR="006F45F9" w:rsidRPr="00ED616C" w:rsidRDefault="00DE1B47" w:rsidP="005E3E66">
      <w:pPr>
        <w:jc w:val="both"/>
        <w:rPr>
          <w:rFonts w:ascii="Times New Roman" w:hAnsi="Times New Roman" w:cs="Times New Roman"/>
          <w:sz w:val="24"/>
          <w:szCs w:val="24"/>
        </w:rPr>
      </w:pPr>
      <w:r w:rsidRPr="00ED616C">
        <w:rPr>
          <w:rFonts w:ascii="Times New Roman" w:hAnsi="Times New Roman" w:cs="Times New Roman"/>
          <w:sz w:val="24"/>
          <w:szCs w:val="24"/>
        </w:rPr>
        <w:t>Naknade iz članka 5. ove Odluke isplaćuju se dva puta godišnje temeljem vlastoručno potpisanog prozivnika od strane vijećnika.</w:t>
      </w:r>
    </w:p>
    <w:p w14:paraId="473E84C5" w14:textId="77777777" w:rsidR="005E3E66" w:rsidRDefault="00DE1B47" w:rsidP="005E3E66">
      <w:pPr>
        <w:jc w:val="center"/>
        <w:rPr>
          <w:rFonts w:ascii="Times New Roman" w:hAnsi="Times New Roman" w:cs="Times New Roman"/>
          <w:sz w:val="24"/>
          <w:szCs w:val="24"/>
        </w:rPr>
      </w:pPr>
      <w:r w:rsidRPr="00ED616C">
        <w:rPr>
          <w:rFonts w:ascii="Times New Roman" w:hAnsi="Times New Roman" w:cs="Times New Roman"/>
          <w:sz w:val="24"/>
          <w:szCs w:val="24"/>
        </w:rPr>
        <w:t>Članak 11.</w:t>
      </w:r>
    </w:p>
    <w:p w14:paraId="61AC7320" w14:textId="651EA548" w:rsidR="00967B3C" w:rsidRDefault="00967B3C" w:rsidP="005E3E66">
      <w:pPr>
        <w:jc w:val="both"/>
        <w:rPr>
          <w:rFonts w:ascii="Times New Roman" w:hAnsi="Times New Roman" w:cs="Times New Roman"/>
          <w:sz w:val="24"/>
          <w:szCs w:val="24"/>
        </w:rPr>
      </w:pPr>
      <w:r w:rsidRPr="00ED616C">
        <w:rPr>
          <w:rFonts w:ascii="Times New Roman" w:hAnsi="Times New Roman" w:cs="Times New Roman"/>
          <w:sz w:val="24"/>
          <w:szCs w:val="24"/>
        </w:rPr>
        <w:t>Danom stupanja na snagu prestaje važiti Odluka o plaćama načelnika i zamjenika načelnika, te o naknadama zamjenika načelnika, naknadama vijećnicima Općinskog vijeća („Službeni vjesnik Brodsko – posavske županije“ br. 8/10), Odluka o izmjeni odluke o plaćama načelnika i zamjenika načelnika, te o naknadama zamjenika načelnika, naknadama vijećnicima Općinskog vijeća („Službeni vjesnik Brodsko – posavske županije“ br. 11/13, Odluka o izmjeni odluke o plaćama načelnika i zamjenika načelnika, te o naknadama zamjenika načelnika, naknadama vijećnicima Općinskog vijeća („Službeni vjesnik Brodsko – posavske županije“ br. 15/18</w:t>
      </w:r>
      <w:r w:rsidR="009D76F6">
        <w:rPr>
          <w:rFonts w:ascii="Times New Roman" w:hAnsi="Times New Roman" w:cs="Times New Roman"/>
          <w:sz w:val="24"/>
          <w:szCs w:val="24"/>
        </w:rPr>
        <w:t xml:space="preserve">), </w:t>
      </w:r>
      <w:r w:rsidRPr="00ED616C">
        <w:rPr>
          <w:rFonts w:ascii="Times New Roman" w:hAnsi="Times New Roman" w:cs="Times New Roman"/>
          <w:sz w:val="24"/>
          <w:szCs w:val="24"/>
        </w:rPr>
        <w:t>Odluka o izmjeni odluke o plaćama načelnika i zamjenika načelnika, te o naknadama zamjenika načelnika, naknadama vijećnicima Općinskog vijeća („Službeni vjesnik Brodsko – posavske županije“ br. 15/18</w:t>
      </w:r>
      <w:r w:rsidR="009D76F6">
        <w:rPr>
          <w:rFonts w:ascii="Times New Roman" w:hAnsi="Times New Roman" w:cs="Times New Roman"/>
          <w:sz w:val="24"/>
          <w:szCs w:val="24"/>
        </w:rPr>
        <w:t>)</w:t>
      </w:r>
      <w:r w:rsidRPr="00ED616C">
        <w:rPr>
          <w:rFonts w:ascii="Times New Roman" w:hAnsi="Times New Roman" w:cs="Times New Roman"/>
          <w:sz w:val="24"/>
          <w:szCs w:val="24"/>
        </w:rPr>
        <w:t>, Odluku o  izmjeni odluke o plaćama načelnika i zamjenika načelnika, te o naknadama zamjenika načelnika, naknadama vijećnicima Općinskog vijeća („Službeni vjesnik Brodsko – posavske županije“ br. 23/18).</w:t>
      </w:r>
    </w:p>
    <w:p w14:paraId="503D618E" w14:textId="5DD472CE" w:rsidR="006F45F9" w:rsidRDefault="006F45F9" w:rsidP="00967B3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A452A18" w14:textId="57E23299" w:rsidR="006F45F9" w:rsidRDefault="006F45F9" w:rsidP="006F45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 021-05/21-01-</w:t>
      </w:r>
      <w:r w:rsidR="009D76F6">
        <w:rPr>
          <w:rFonts w:ascii="Times New Roman" w:hAnsi="Times New Roman" w:cs="Times New Roman"/>
          <w:sz w:val="24"/>
          <w:szCs w:val="24"/>
        </w:rPr>
        <w:t>20</w:t>
      </w:r>
    </w:p>
    <w:p w14:paraId="1C1DA981" w14:textId="724196DE" w:rsidR="006F45F9" w:rsidRDefault="006F45F9" w:rsidP="006F45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 2178/21-01-21-01</w:t>
      </w:r>
    </w:p>
    <w:p w14:paraId="5945C8B2" w14:textId="4EE0EE04" w:rsidR="006F45F9" w:rsidRDefault="006F45F9" w:rsidP="00967B3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Okučani, </w:t>
      </w:r>
      <w:r w:rsidR="009D76F6">
        <w:rPr>
          <w:rFonts w:ascii="Times New Roman" w:hAnsi="Times New Roman" w:cs="Times New Roman"/>
          <w:sz w:val="24"/>
          <w:szCs w:val="24"/>
        </w:rPr>
        <w:t>06.</w:t>
      </w:r>
      <w:r>
        <w:rPr>
          <w:rFonts w:ascii="Times New Roman" w:hAnsi="Times New Roman" w:cs="Times New Roman"/>
          <w:sz w:val="24"/>
          <w:szCs w:val="24"/>
        </w:rPr>
        <w:t xml:space="preserve"> srpnja 2021. godine</w:t>
      </w:r>
    </w:p>
    <w:p w14:paraId="1EF79130" w14:textId="2A30DBD3" w:rsidR="006F45F9" w:rsidRDefault="006F45F9" w:rsidP="006F45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OPĆINSKO VIJEĆE</w:t>
      </w:r>
    </w:p>
    <w:p w14:paraId="2F6E070B" w14:textId="1C45D97A" w:rsidR="006F45F9" w:rsidRPr="00ED616C" w:rsidRDefault="006F45F9" w:rsidP="00967B3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OPĆINE OKUČANI</w:t>
      </w:r>
    </w:p>
    <w:p w14:paraId="287BB65E" w14:textId="08F9DEE0" w:rsidR="00C7423F" w:rsidRDefault="006F45F9" w:rsidP="006F45F9">
      <w:pPr>
        <w:spacing w:befor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Općinsko vijeće</w:t>
      </w:r>
    </w:p>
    <w:p w14:paraId="1BED33A9" w14:textId="7BDE8262" w:rsidR="006F45F9" w:rsidRDefault="006F45F9" w:rsidP="006F45F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Predsjednik</w:t>
      </w:r>
    </w:p>
    <w:p w14:paraId="223CD175" w14:textId="241D9A7F" w:rsidR="006F45F9" w:rsidRPr="00ED616C" w:rsidRDefault="006F45F9" w:rsidP="00C742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Ivica Pivac</w:t>
      </w:r>
    </w:p>
    <w:p w14:paraId="164DCE3E" w14:textId="5FD60889" w:rsidR="00C7423F" w:rsidRPr="00ED616C" w:rsidRDefault="00C7423F" w:rsidP="00C742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5A4C6B6" w14:textId="77777777" w:rsidR="00DF1710" w:rsidRPr="00ED616C" w:rsidRDefault="00DF1710" w:rsidP="00DF1710">
      <w:pPr>
        <w:rPr>
          <w:rFonts w:ascii="Times New Roman" w:hAnsi="Times New Roman" w:cs="Times New Roman"/>
          <w:sz w:val="24"/>
          <w:szCs w:val="24"/>
        </w:rPr>
      </w:pPr>
    </w:p>
    <w:sectPr w:rsidR="00DF1710" w:rsidRPr="00ED61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CB76AF"/>
    <w:multiLevelType w:val="hybridMultilevel"/>
    <w:tmpl w:val="9B84A966"/>
    <w:lvl w:ilvl="0" w:tplc="9D5A355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C8F"/>
    <w:rsid w:val="00044CF9"/>
    <w:rsid w:val="00346307"/>
    <w:rsid w:val="004D08C3"/>
    <w:rsid w:val="004E1340"/>
    <w:rsid w:val="0057360A"/>
    <w:rsid w:val="005C3145"/>
    <w:rsid w:val="005E3E66"/>
    <w:rsid w:val="006C03E9"/>
    <w:rsid w:val="006F45F9"/>
    <w:rsid w:val="00745A7D"/>
    <w:rsid w:val="007C6B8A"/>
    <w:rsid w:val="00943033"/>
    <w:rsid w:val="00967B3C"/>
    <w:rsid w:val="009D76F6"/>
    <w:rsid w:val="00B80EDD"/>
    <w:rsid w:val="00B83C8F"/>
    <w:rsid w:val="00BF3254"/>
    <w:rsid w:val="00C1198A"/>
    <w:rsid w:val="00C7423F"/>
    <w:rsid w:val="00DE1B47"/>
    <w:rsid w:val="00DF1710"/>
    <w:rsid w:val="00ED616C"/>
    <w:rsid w:val="00F67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BFEBA"/>
  <w15:chartTrackingRefBased/>
  <w15:docId w15:val="{3236B9C0-A554-4CF2-82A2-4D269A6A4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F17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17</cp:revision>
  <cp:lastPrinted>2021-07-13T07:43:00Z</cp:lastPrinted>
  <dcterms:created xsi:type="dcterms:W3CDTF">2021-06-21T08:20:00Z</dcterms:created>
  <dcterms:modified xsi:type="dcterms:W3CDTF">2021-07-13T07:46:00Z</dcterms:modified>
</cp:coreProperties>
</file>